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0" w:rsidRDefault="00414290" w:rsidP="00414290">
      <w:pPr>
        <w:jc w:val="center"/>
      </w:pPr>
      <w:r>
        <w:t>GENSKO INŽINJERSTVO</w:t>
      </w:r>
    </w:p>
    <w:p w:rsidR="00414290" w:rsidRDefault="00414290" w:rsidP="00414290"/>
    <w:p w:rsidR="00414290" w:rsidRDefault="00414290" w:rsidP="00414290">
      <w:r>
        <w:t>1.TEHNIKA REKOMBINANTNE DNK</w:t>
      </w:r>
    </w:p>
    <w:p w:rsidR="00414290" w:rsidRDefault="00414290"/>
    <w:p w:rsidR="00414290" w:rsidRDefault="00414290">
      <w:r>
        <w:rPr>
          <w:noProof/>
          <w:lang w:val="en-US"/>
        </w:rPr>
        <w:drawing>
          <wp:inline distT="0" distB="0" distL="0" distR="0">
            <wp:extent cx="3839228" cy="2532063"/>
            <wp:effectExtent l="19050" t="0" r="8872" b="0"/>
            <wp:docPr id="1" name="Picture 1" descr="Slikovni rezultat za tehnika rekombinantne 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tehnika rekombinantne d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000" cy="253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2924175" cy="2978628"/>
            <wp:effectExtent l="19050" t="0" r="9525" b="0"/>
            <wp:docPr id="2" name="Picture 1" descr="REKOMBINANTNA 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OMBINANTNA DN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982" cy="298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290" w:rsidRDefault="00414290"/>
    <w:p w:rsidR="00414290" w:rsidRDefault="00414290">
      <w:r>
        <w:t>2. TEHNIKA REVERZIBILNE TRANSKRIPCIJE</w:t>
      </w:r>
    </w:p>
    <w:p w:rsidR="00414290" w:rsidRDefault="00414290"/>
    <w:p w:rsidR="00414290" w:rsidRDefault="00414290">
      <w:r>
        <w:rPr>
          <w:noProof/>
          <w:lang w:val="en-US"/>
        </w:rPr>
        <w:drawing>
          <wp:inline distT="0" distB="0" distL="0" distR="0">
            <wp:extent cx="7021195" cy="3655060"/>
            <wp:effectExtent l="19050" t="0" r="8255" b="0"/>
            <wp:docPr id="3" name="Picture 2" descr="the_processivity_of_a_reverse_transcriptase_can_impact_overall_cdna_leng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processivity_of_a_reverse_transcriptase_can_impact_overall_cdna_length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290" w:rsidSect="00414290">
      <w:pgSz w:w="12240" w:h="15840"/>
      <w:pgMar w:top="993" w:right="4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290"/>
    <w:rsid w:val="00414290"/>
    <w:rsid w:val="006D7783"/>
    <w:rsid w:val="00761EF6"/>
    <w:rsid w:val="008B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3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2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90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</dc:creator>
  <cp:keywords/>
  <dc:description/>
  <cp:lastModifiedBy>muhamed</cp:lastModifiedBy>
  <cp:revision>1</cp:revision>
  <dcterms:created xsi:type="dcterms:W3CDTF">2017-04-04T17:56:00Z</dcterms:created>
  <dcterms:modified xsi:type="dcterms:W3CDTF">2017-04-04T18:03:00Z</dcterms:modified>
</cp:coreProperties>
</file>